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A" w:rsidRPr="002F09DC" w:rsidRDefault="00377D3A" w:rsidP="00377D3A">
      <w:pPr>
        <w:rPr>
          <w:rFonts w:ascii="American Typewriter" w:hAnsi="American Typewriter"/>
          <w:b/>
          <w:sz w:val="28"/>
        </w:rPr>
      </w:pPr>
      <w:r w:rsidRPr="002F09DC">
        <w:rPr>
          <w:rFonts w:ascii="American Typewriter" w:hAnsi="American Typewriter"/>
          <w:b/>
          <w:sz w:val="28"/>
        </w:rPr>
        <w:t>Lab Safety Portfolio</w:t>
      </w:r>
    </w:p>
    <w:p w:rsidR="00377D3A" w:rsidRPr="00F417B0" w:rsidRDefault="00377D3A" w:rsidP="00377D3A">
      <w:pPr>
        <w:rPr>
          <w:rFonts w:ascii="American Typewriter" w:hAnsi="American Typewriter"/>
        </w:rPr>
      </w:pPr>
    </w:p>
    <w:p w:rsidR="00377D3A" w:rsidRPr="002F09DC" w:rsidRDefault="002A321D" w:rsidP="00377D3A">
      <w:p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 xml:space="preserve">Using the </w:t>
      </w:r>
      <w:proofErr w:type="spellStart"/>
      <w:r w:rsidR="00047F14" w:rsidRPr="002F09DC">
        <w:rPr>
          <w:rFonts w:ascii="American Typewriter" w:hAnsi="American Typewriter"/>
          <w:b/>
        </w:rPr>
        <w:t>Flinn</w:t>
      </w:r>
      <w:proofErr w:type="spellEnd"/>
      <w:r w:rsidR="00047F14" w:rsidRPr="002F09DC">
        <w:rPr>
          <w:rFonts w:ascii="American Typewriter" w:hAnsi="American Typewriter"/>
          <w:b/>
        </w:rPr>
        <w:t xml:space="preserve"> Scientific Safety </w:t>
      </w:r>
      <w:proofErr w:type="gramStart"/>
      <w:r w:rsidR="00047F14" w:rsidRPr="002F09DC">
        <w:rPr>
          <w:rFonts w:ascii="American Typewriter" w:hAnsi="American Typewriter"/>
          <w:b/>
        </w:rPr>
        <w:t>Contract</w:t>
      </w:r>
      <w:r w:rsidR="003055E1">
        <w:rPr>
          <w:rFonts w:ascii="American Typewriter" w:hAnsi="American Typewriter"/>
        </w:rPr>
        <w:t xml:space="preserve"> ,</w:t>
      </w:r>
      <w:r w:rsidR="00377D3A" w:rsidRPr="002F09DC">
        <w:rPr>
          <w:rFonts w:ascii="American Typewriter" w:hAnsi="American Typewriter"/>
        </w:rPr>
        <w:t>create</w:t>
      </w:r>
      <w:proofErr w:type="gramEnd"/>
      <w:r w:rsidR="00377D3A" w:rsidRPr="002F09DC">
        <w:rPr>
          <w:rFonts w:ascii="American Typewriter" w:hAnsi="American Typewriter"/>
        </w:rPr>
        <w:t xml:space="preserve"> a lab safety por</w:t>
      </w:r>
      <w:r w:rsidR="00F417B0" w:rsidRPr="002F09DC">
        <w:rPr>
          <w:rFonts w:ascii="American Typewriter" w:hAnsi="American Typewriter"/>
        </w:rPr>
        <w:t>t</w:t>
      </w:r>
      <w:r w:rsidR="00377D3A" w:rsidRPr="002F09DC">
        <w:rPr>
          <w:rFonts w:ascii="American Typewriter" w:hAnsi="American Typewriter"/>
        </w:rPr>
        <w:t xml:space="preserve">folio that explains the general guidelines for laboratory safety, </w:t>
      </w:r>
      <w:r w:rsidR="003055E1">
        <w:rPr>
          <w:rFonts w:ascii="American Typewriter" w:hAnsi="American Typewriter"/>
        </w:rPr>
        <w:t>the uses of</w:t>
      </w:r>
      <w:r w:rsidR="00377D3A" w:rsidRPr="002F09DC">
        <w:rPr>
          <w:rFonts w:ascii="American Typewriter" w:hAnsi="American Typewriter"/>
        </w:rPr>
        <w:t xml:space="preserve"> common laboratory equipment</w:t>
      </w:r>
      <w:r w:rsidR="003055E1">
        <w:rPr>
          <w:rFonts w:ascii="American Typewriter" w:hAnsi="American Typewriter"/>
        </w:rPr>
        <w:t>, and details the important locations in the lab</w:t>
      </w:r>
      <w:r w:rsidR="00377D3A" w:rsidRPr="002F09DC">
        <w:rPr>
          <w:rFonts w:ascii="American Typewriter" w:hAnsi="American Typewriter"/>
        </w:rPr>
        <w:t xml:space="preserve">.  Make sure to include the following components in your portfolio.  </w:t>
      </w:r>
      <w:r w:rsidR="002F09DC" w:rsidRPr="002F09DC">
        <w:rPr>
          <w:rFonts w:ascii="American Typewriter" w:hAnsi="American Typewriter"/>
        </w:rPr>
        <w:t xml:space="preserve">There will be </w:t>
      </w:r>
      <w:r w:rsidR="003055E1">
        <w:rPr>
          <w:rFonts w:ascii="American Typewriter" w:hAnsi="American Typewriter"/>
        </w:rPr>
        <w:t>an open portfolio quiz.  If your portfolio</w:t>
      </w:r>
      <w:r w:rsidR="002F09DC" w:rsidRPr="002F09DC">
        <w:rPr>
          <w:rFonts w:ascii="American Typewriter" w:hAnsi="American Typewriter"/>
        </w:rPr>
        <w:t xml:space="preserve"> contains all of the following ma</w:t>
      </w:r>
      <w:r w:rsidR="003055E1">
        <w:rPr>
          <w:rFonts w:ascii="American Typewriter" w:hAnsi="American Typewriter"/>
        </w:rPr>
        <w:t>ndatory components, then you will be equipped with the answers to the quiz</w:t>
      </w:r>
      <w:r w:rsidR="002F09DC" w:rsidRPr="002F09DC">
        <w:rPr>
          <w:rFonts w:ascii="American Typewriter" w:hAnsi="American Typewriter"/>
        </w:rPr>
        <w:t xml:space="preserve">. </w:t>
      </w:r>
    </w:p>
    <w:p w:rsidR="00377D3A" w:rsidRPr="002F09DC" w:rsidRDefault="00377D3A" w:rsidP="00377D3A">
      <w:pPr>
        <w:rPr>
          <w:rFonts w:ascii="American Typewriter" w:hAnsi="American Typewriter"/>
        </w:rPr>
      </w:pPr>
    </w:p>
    <w:p w:rsidR="00377D3A" w:rsidRPr="002F09DC" w:rsidRDefault="00377D3A" w:rsidP="00377D3A">
      <w:pPr>
        <w:rPr>
          <w:rFonts w:ascii="American Typewriter" w:hAnsi="American Typewriter"/>
          <w:b/>
        </w:rPr>
      </w:pPr>
      <w:r w:rsidRPr="002F09DC">
        <w:rPr>
          <w:rFonts w:ascii="American Typewriter" w:hAnsi="American Typewriter"/>
          <w:b/>
        </w:rPr>
        <w:t>Directions:</w:t>
      </w:r>
    </w:p>
    <w:p w:rsidR="00377D3A" w:rsidRPr="002F09DC" w:rsidRDefault="00377D3A" w:rsidP="00377D3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Fold your paper to look like the diagram below.</w:t>
      </w:r>
    </w:p>
    <w:p w:rsidR="00377D3A" w:rsidRPr="002F09DC" w:rsidRDefault="002A321D" w:rsidP="00377D3A">
      <w:pPr>
        <w:rPr>
          <w:rFonts w:ascii="American Typewriter" w:hAnsi="American Typewriter"/>
        </w:rPr>
      </w:pPr>
      <w:r w:rsidRPr="002F09DC">
        <w:rPr>
          <w:rFonts w:ascii="American Typewriter" w:hAnsi="American Typewriter"/>
          <w:noProof/>
        </w:rPr>
        <w:t xml:space="preserve">                                                                   </w:t>
      </w:r>
      <w:r w:rsidR="00377D3A" w:rsidRPr="002F09DC">
        <w:rPr>
          <w:rFonts w:ascii="American Typewriter" w:hAnsi="American Typewriter"/>
          <w:noProof/>
        </w:rPr>
        <w:drawing>
          <wp:inline distT="0" distB="0" distL="0" distR="0">
            <wp:extent cx="2079336" cy="1829816"/>
            <wp:effectExtent l="25400" t="0" r="3464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04" cy="183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3A" w:rsidRPr="002F09DC" w:rsidRDefault="003055E1" w:rsidP="00377D3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On the </w:t>
      </w:r>
      <w:r w:rsidR="00377D3A" w:rsidRPr="002F09DC">
        <w:rPr>
          <w:rFonts w:ascii="American Typewriter" w:hAnsi="American Typewriter"/>
          <w:b/>
        </w:rPr>
        <w:t>INSIDE FLAPS</w:t>
      </w:r>
      <w:r w:rsidR="00377D3A" w:rsidRPr="002F09DC">
        <w:rPr>
          <w:rFonts w:ascii="American Typewriter" w:hAnsi="American Typewriter"/>
        </w:rPr>
        <w:t xml:space="preserve">, create spaces for the </w:t>
      </w:r>
      <w:r w:rsidR="00047F14" w:rsidRPr="002F09DC">
        <w:rPr>
          <w:rFonts w:ascii="American Typewriter" w:hAnsi="American Typewriter"/>
        </w:rPr>
        <w:t xml:space="preserve">21 General Safety Rules found on the </w:t>
      </w:r>
      <w:proofErr w:type="spellStart"/>
      <w:r w:rsidR="00047F14" w:rsidRPr="002F09DC">
        <w:rPr>
          <w:rFonts w:ascii="American Typewriter" w:hAnsi="American Typewriter"/>
        </w:rPr>
        <w:t>Flinn</w:t>
      </w:r>
      <w:proofErr w:type="spellEnd"/>
      <w:r w:rsidR="00047F14" w:rsidRPr="002F09DC">
        <w:rPr>
          <w:rFonts w:ascii="American Typewriter" w:hAnsi="American Typewriter"/>
        </w:rPr>
        <w:t xml:space="preserve"> Scientific Safety Contract.  Rewrite the first 21 General Safety Rules on the 2 insi</w:t>
      </w:r>
      <w:r>
        <w:rPr>
          <w:rFonts w:ascii="American Typewriter" w:hAnsi="American Typewriter"/>
        </w:rPr>
        <w:t xml:space="preserve">de flaps. For a neater look, </w:t>
      </w:r>
      <w:proofErr w:type="gramStart"/>
      <w:r>
        <w:rPr>
          <w:rFonts w:ascii="American Typewriter" w:hAnsi="American Typewriter"/>
        </w:rPr>
        <w:t>put  10</w:t>
      </w:r>
      <w:proofErr w:type="gramEnd"/>
      <w:r>
        <w:rPr>
          <w:rFonts w:ascii="American Typewriter" w:hAnsi="American Typewriter"/>
        </w:rPr>
        <w:t xml:space="preserve"> to 11 </w:t>
      </w:r>
      <w:r w:rsidR="00047F14" w:rsidRPr="002F09DC">
        <w:rPr>
          <w:rFonts w:ascii="American Typewriter" w:hAnsi="American Typewriter"/>
        </w:rPr>
        <w:t>rules on each flap</w:t>
      </w:r>
      <w:r w:rsidR="00377D3A" w:rsidRPr="002F09DC">
        <w:rPr>
          <w:rFonts w:ascii="American Typewriter" w:hAnsi="American Typewriter"/>
        </w:rPr>
        <w:t xml:space="preserve">.  </w:t>
      </w:r>
    </w:p>
    <w:p w:rsidR="00377D3A" w:rsidRPr="002F09DC" w:rsidRDefault="00377D3A" w:rsidP="002F09D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 xml:space="preserve">On the </w:t>
      </w:r>
      <w:r w:rsidRPr="002F09DC">
        <w:rPr>
          <w:rFonts w:ascii="American Typewriter" w:hAnsi="American Typewriter"/>
          <w:b/>
        </w:rPr>
        <w:t>INSIDE CENTER</w:t>
      </w:r>
      <w:r w:rsidRPr="002F09DC">
        <w:rPr>
          <w:rFonts w:ascii="American Typewriter" w:hAnsi="American Typewriter"/>
        </w:rPr>
        <w:t xml:space="preserve">, </w:t>
      </w:r>
      <w:r w:rsidR="002F09DC" w:rsidRPr="002F09DC">
        <w:rPr>
          <w:rFonts w:ascii="American Typewriter" w:hAnsi="American Typewriter"/>
        </w:rPr>
        <w:t xml:space="preserve">attach the safety symbols to the inside of the portfolio. </w:t>
      </w:r>
    </w:p>
    <w:p w:rsidR="00377D3A" w:rsidRPr="002F09DC" w:rsidRDefault="00377D3A" w:rsidP="00377D3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 xml:space="preserve">On the </w:t>
      </w:r>
      <w:r w:rsidRPr="002F09DC">
        <w:rPr>
          <w:rFonts w:ascii="American Typewriter" w:hAnsi="American Typewriter"/>
          <w:b/>
        </w:rPr>
        <w:t>BACK CENTER</w:t>
      </w:r>
      <w:r w:rsidRPr="002F09DC">
        <w:rPr>
          <w:rFonts w:ascii="American Typewriter" w:hAnsi="American Typewriter"/>
        </w:rPr>
        <w:t xml:space="preserve"> color and cut out the common laboratory equipment.</w:t>
      </w:r>
      <w:r w:rsidR="002A321D" w:rsidRPr="002F09DC">
        <w:rPr>
          <w:rFonts w:ascii="American Typewriter" w:hAnsi="American Typewriter"/>
        </w:rPr>
        <w:t xml:space="preserve">  Write in the function of the commonly used labora</w:t>
      </w:r>
      <w:r w:rsidR="002F09DC" w:rsidRPr="002F09DC">
        <w:rPr>
          <w:rFonts w:ascii="American Typewriter" w:hAnsi="American Typewriter"/>
        </w:rPr>
        <w:t>tory equipment next to the picture.  The functions will be found at the lab tables and the Lab link on ThompsonScience.com</w:t>
      </w:r>
    </w:p>
    <w:p w:rsidR="00377D3A" w:rsidRPr="002F09DC" w:rsidRDefault="00F417B0" w:rsidP="00377D3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 xml:space="preserve">Make the </w:t>
      </w:r>
      <w:r w:rsidRPr="002F09DC">
        <w:rPr>
          <w:rFonts w:ascii="American Typewriter" w:hAnsi="American Typewriter"/>
          <w:b/>
        </w:rPr>
        <w:t>FRONT CENTER</w:t>
      </w:r>
      <w:r w:rsidRPr="002F09DC">
        <w:rPr>
          <w:rFonts w:ascii="American Typewriter" w:hAnsi="American Typewriter"/>
        </w:rPr>
        <w:t xml:space="preserve"> </w:t>
      </w:r>
      <w:r w:rsidR="00377D3A" w:rsidRPr="002F09DC">
        <w:rPr>
          <w:rFonts w:ascii="American Typewriter" w:hAnsi="American Typewriter"/>
        </w:rPr>
        <w:t xml:space="preserve">colorful and creative…these will be displayed! </w:t>
      </w:r>
    </w:p>
    <w:p w:rsidR="00377D3A" w:rsidRPr="002F09DC" w:rsidRDefault="002F09DC" w:rsidP="00377D3A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Attach the map of the New West Charter Science Lab as a flap in the</w:t>
      </w:r>
      <w:r w:rsidRPr="002F09DC">
        <w:rPr>
          <w:rFonts w:ascii="American Typewriter" w:hAnsi="American Typewriter"/>
          <w:b/>
        </w:rPr>
        <w:t xml:space="preserve"> INSIDE CENTER FLAP </w:t>
      </w:r>
      <w:r w:rsidRPr="002F09DC">
        <w:rPr>
          <w:rFonts w:ascii="American Typewriter" w:hAnsi="American Typewriter"/>
        </w:rPr>
        <w:t xml:space="preserve">of the portfolio. </w:t>
      </w:r>
      <w:r w:rsidR="00377D3A" w:rsidRPr="002F09DC">
        <w:rPr>
          <w:rFonts w:ascii="American Typewriter" w:hAnsi="American Typewriter"/>
        </w:rPr>
        <w:t>Clearly draw and label the following structures</w:t>
      </w:r>
      <w:r w:rsidRPr="002F09DC">
        <w:rPr>
          <w:rFonts w:ascii="American Typewriter" w:hAnsi="American Typewriter"/>
        </w:rPr>
        <w:t xml:space="preserve"> on the map provided</w:t>
      </w:r>
      <w:r w:rsidR="00F417B0" w:rsidRPr="002F09DC">
        <w:rPr>
          <w:rFonts w:ascii="American Typewriter" w:hAnsi="American Typewriter"/>
        </w:rPr>
        <w:t>:</w:t>
      </w:r>
    </w:p>
    <w:p w:rsidR="00377D3A" w:rsidRPr="002F09DC" w:rsidRDefault="00377D3A" w:rsidP="002F09DC">
      <w:pPr>
        <w:rPr>
          <w:rFonts w:ascii="American Typewriter" w:hAnsi="American Typewriter"/>
        </w:rPr>
        <w:sectPr w:rsidR="00377D3A" w:rsidRPr="002F09DC">
          <w:type w:val="continuous"/>
          <w:pgSz w:w="12240" w:h="15840"/>
          <w:pgMar w:top="720" w:right="720" w:bottom="792" w:left="720" w:gutter="0"/>
        </w:sectPr>
      </w:pP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All 6 Lab Tables</w:t>
      </w:r>
      <w:r w:rsidR="003623D8" w:rsidRPr="002F09DC">
        <w:rPr>
          <w:rFonts w:ascii="American Typewriter" w:hAnsi="American Typewriter"/>
        </w:rPr>
        <w:t>, numbered</w:t>
      </w:r>
    </w:p>
    <w:p w:rsidR="002F09DC" w:rsidRPr="002F09DC" w:rsidRDefault="002F09DC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  <w:sectPr w:rsidR="002F09DC" w:rsidRPr="002F09DC">
          <w:type w:val="continuous"/>
          <w:pgSz w:w="12240" w:h="15840"/>
          <w:pgMar w:top="720" w:right="720" w:bottom="792" w:left="720" w:gutter="0"/>
          <w:cols w:num="2"/>
        </w:sectPr>
      </w:pP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Sink basin and 3 faucets</w:t>
      </w: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Two exits from the lab</w:t>
      </w: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White board</w:t>
      </w: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Smart board</w:t>
      </w: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Eyewash and shower</w:t>
      </w:r>
    </w:p>
    <w:p w:rsidR="00D57171" w:rsidRPr="002F09DC" w:rsidRDefault="00F929C2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 xml:space="preserve">2 </w:t>
      </w:r>
      <w:r w:rsidR="00377D3A" w:rsidRPr="002F09DC">
        <w:rPr>
          <w:rFonts w:ascii="American Typewriter" w:hAnsi="American Typewriter"/>
        </w:rPr>
        <w:t>Fire extinguisher</w:t>
      </w:r>
      <w:r w:rsidRPr="002F09DC">
        <w:rPr>
          <w:rFonts w:ascii="American Typewriter" w:hAnsi="American Typewriter"/>
        </w:rPr>
        <w:t>s</w:t>
      </w:r>
    </w:p>
    <w:p w:rsidR="00D57171" w:rsidRPr="002F09DC" w:rsidRDefault="002F09DC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Corrosive and F</w:t>
      </w:r>
      <w:r w:rsidR="00D57171" w:rsidRPr="002F09DC">
        <w:rPr>
          <w:rFonts w:ascii="American Typewriter" w:hAnsi="American Typewriter"/>
        </w:rPr>
        <w:t xml:space="preserve">lammable </w:t>
      </w:r>
      <w:r w:rsidRPr="002F09DC">
        <w:rPr>
          <w:rFonts w:ascii="American Typewriter" w:hAnsi="American Typewriter"/>
        </w:rPr>
        <w:t>cabinet</w:t>
      </w:r>
    </w:p>
    <w:p w:rsidR="00377D3A" w:rsidRPr="002F09DC" w:rsidRDefault="002F09DC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Safety G</w:t>
      </w:r>
      <w:r w:rsidR="00D57171" w:rsidRPr="002F09DC">
        <w:rPr>
          <w:rFonts w:ascii="American Typewriter" w:hAnsi="American Typewriter"/>
        </w:rPr>
        <w:t>oogle sanitizer</w:t>
      </w: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Window</w:t>
      </w:r>
      <w:r w:rsidR="002F09DC" w:rsidRPr="002F09DC">
        <w:rPr>
          <w:rFonts w:ascii="American Typewriter" w:hAnsi="American Typewriter"/>
        </w:rPr>
        <w:t xml:space="preserve">s </w:t>
      </w: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Sharps container (where broken glass goes)</w:t>
      </w: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Spill station</w:t>
      </w: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Paper towel dispensers</w:t>
      </w: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Trash cans</w:t>
      </w:r>
      <w:r w:rsidR="002F09DC" w:rsidRPr="002F09DC">
        <w:rPr>
          <w:rFonts w:ascii="American Typewriter" w:hAnsi="American Typewriter"/>
        </w:rPr>
        <w:t xml:space="preserve"> and recycle bin</w:t>
      </w: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Large storage cabinet</w:t>
      </w:r>
      <w:r w:rsidR="00F929C2" w:rsidRPr="002F09DC">
        <w:rPr>
          <w:rFonts w:ascii="American Typewriter" w:hAnsi="American Typewriter"/>
        </w:rPr>
        <w:t xml:space="preserve"> (in corner)</w:t>
      </w:r>
    </w:p>
    <w:p w:rsidR="002F09DC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Instructors storage and demo desk</w:t>
      </w:r>
      <w:r w:rsidR="002F09DC" w:rsidRPr="002F09DC">
        <w:rPr>
          <w:rFonts w:ascii="American Typewriter" w:hAnsi="American Typewriter"/>
        </w:rPr>
        <w:t xml:space="preserve"> (under the window) </w:t>
      </w:r>
    </w:p>
    <w:p w:rsidR="00377D3A" w:rsidRPr="002F09DC" w:rsidRDefault="002F09DC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Incubator</w:t>
      </w:r>
    </w:p>
    <w:p w:rsidR="00377D3A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Refrigerator</w:t>
      </w:r>
    </w:p>
    <w:p w:rsidR="00B96BD9" w:rsidRPr="002F09DC" w:rsidRDefault="00377D3A" w:rsidP="00377D3A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12 gas lines</w:t>
      </w:r>
    </w:p>
    <w:p w:rsidR="003055E1" w:rsidRDefault="00B96BD9" w:rsidP="00B96BD9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 w:rsidRPr="002F09DC">
        <w:rPr>
          <w:rFonts w:ascii="American Typewriter" w:hAnsi="American Typewriter"/>
        </w:rPr>
        <w:t>Phone</w:t>
      </w:r>
    </w:p>
    <w:p w:rsidR="003055E1" w:rsidRDefault="003055E1" w:rsidP="00B96BD9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CRIME SCENE EVIDENCE</w:t>
      </w:r>
    </w:p>
    <w:p w:rsidR="00B96BD9" w:rsidRPr="002F09DC" w:rsidRDefault="003055E1" w:rsidP="003055E1">
      <w:pPr>
        <w:pStyle w:val="ListParagraph"/>
        <w:numPr>
          <w:ilvl w:val="2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Include the tape outline and any surrounding evidence.</w:t>
      </w:r>
    </w:p>
    <w:p w:rsidR="00377D3A" w:rsidRPr="002F09DC" w:rsidRDefault="00377D3A" w:rsidP="00B96BD9">
      <w:pPr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  <w:sectPr w:rsidR="002F09DC" w:rsidSect="002F09DC">
          <w:type w:val="continuous"/>
          <w:pgSz w:w="12240" w:h="15840"/>
          <w:pgMar w:top="720" w:right="720" w:bottom="792" w:left="720" w:gutter="0"/>
          <w:cols w:num="2"/>
        </w:sect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2F09DC" w:rsidRDefault="002F09DC" w:rsidP="00377D3A">
      <w:pPr>
        <w:pStyle w:val="ListParagraph"/>
        <w:ind w:left="1800"/>
        <w:rPr>
          <w:rFonts w:ascii="American Typewriter" w:hAnsi="American Typewriter"/>
        </w:rPr>
      </w:pPr>
    </w:p>
    <w:p w:rsidR="00377D3A" w:rsidRPr="00F417B0" w:rsidRDefault="00377D3A" w:rsidP="00377D3A">
      <w:pPr>
        <w:pStyle w:val="ListParagraph"/>
        <w:ind w:left="1800"/>
        <w:rPr>
          <w:rFonts w:ascii="American Typewriter" w:hAnsi="American Typewriter"/>
        </w:rPr>
      </w:pPr>
    </w:p>
    <w:p w:rsidR="00377D3A" w:rsidRPr="00F417B0" w:rsidRDefault="00377D3A" w:rsidP="00377D3A">
      <w:pPr>
        <w:pStyle w:val="ListParagraph"/>
        <w:ind w:left="1800"/>
        <w:rPr>
          <w:rFonts w:ascii="American Typewriter" w:hAnsi="American Typewriter"/>
        </w:rPr>
      </w:pPr>
    </w:p>
    <w:p w:rsidR="00377D3A" w:rsidRPr="00F417B0" w:rsidRDefault="00377D3A" w:rsidP="00377D3A">
      <w:pPr>
        <w:pStyle w:val="ListParagraph"/>
        <w:ind w:left="1800"/>
        <w:rPr>
          <w:rFonts w:ascii="American Typewriter" w:hAnsi="American Typewriter"/>
        </w:rPr>
      </w:pPr>
    </w:p>
    <w:p w:rsidR="00377D3A" w:rsidRDefault="00377D3A" w:rsidP="00377D3A">
      <w:pPr>
        <w:pStyle w:val="ListParagraph"/>
        <w:ind w:left="1800"/>
      </w:pPr>
    </w:p>
    <w:p w:rsidR="00377D3A" w:rsidRDefault="00377D3A" w:rsidP="00377D3A">
      <w:pPr>
        <w:pStyle w:val="ListParagraph"/>
        <w:ind w:left="1800"/>
      </w:pPr>
    </w:p>
    <w:p w:rsidR="00377D3A" w:rsidRDefault="00377D3A" w:rsidP="00377D3A">
      <w:pPr>
        <w:pStyle w:val="ListParagraph"/>
        <w:ind w:left="1800"/>
      </w:pPr>
    </w:p>
    <w:p w:rsidR="00377D3A" w:rsidRDefault="00377D3A" w:rsidP="00377D3A">
      <w:pPr>
        <w:pStyle w:val="ListParagraph"/>
        <w:ind w:left="1800"/>
      </w:pPr>
    </w:p>
    <w:p w:rsidR="002F09DC" w:rsidRDefault="002F09DC" w:rsidP="00377D3A">
      <w:pPr>
        <w:pStyle w:val="ListParagraph"/>
        <w:ind w:left="1800"/>
      </w:pPr>
    </w:p>
    <w:p w:rsidR="002F09DC" w:rsidRDefault="002F09DC" w:rsidP="00377D3A">
      <w:pPr>
        <w:pStyle w:val="ListParagraph"/>
        <w:ind w:left="1800"/>
      </w:pPr>
    </w:p>
    <w:p w:rsidR="002F09DC" w:rsidRDefault="002F09DC" w:rsidP="00377D3A">
      <w:pPr>
        <w:pStyle w:val="ListParagraph"/>
        <w:ind w:left="1800"/>
      </w:pPr>
    </w:p>
    <w:p w:rsidR="002F09DC" w:rsidRDefault="002F09DC" w:rsidP="00377D3A">
      <w:pPr>
        <w:pStyle w:val="ListParagraph"/>
        <w:ind w:left="1800"/>
      </w:pPr>
    </w:p>
    <w:p w:rsidR="00377D3A" w:rsidRDefault="00377D3A" w:rsidP="00377D3A">
      <w:pPr>
        <w:pStyle w:val="ListParagraph"/>
        <w:ind w:left="1800"/>
      </w:pPr>
    </w:p>
    <w:p w:rsidR="00377D3A" w:rsidRDefault="00377D3A"/>
    <w:sectPr w:rsidR="00377D3A" w:rsidSect="00675900">
      <w:type w:val="continuous"/>
      <w:pgSz w:w="12240" w:h="15840"/>
      <w:pgMar w:top="720" w:right="720" w:bottom="792" w:left="72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06CDE"/>
    <w:multiLevelType w:val="hybridMultilevel"/>
    <w:tmpl w:val="A29E0488"/>
    <w:lvl w:ilvl="0" w:tplc="4BC67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5900"/>
    <w:rsid w:val="00047F14"/>
    <w:rsid w:val="002A321D"/>
    <w:rsid w:val="002F09DC"/>
    <w:rsid w:val="003055E1"/>
    <w:rsid w:val="003623D8"/>
    <w:rsid w:val="00377D3A"/>
    <w:rsid w:val="00675900"/>
    <w:rsid w:val="00B96BD9"/>
    <w:rsid w:val="00CD1864"/>
    <w:rsid w:val="00D57171"/>
    <w:rsid w:val="00EF3CF6"/>
    <w:rsid w:val="00F417B0"/>
    <w:rsid w:val="00F929C2"/>
  </w:rsids>
  <m:mathPr>
    <m:mathFont m:val="Lcd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27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75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230</Words>
  <Characters>1312</Characters>
  <Application>Microsoft Macintosh Word</Application>
  <DocSecurity>0</DocSecurity>
  <Lines>10</Lines>
  <Paragraphs>2</Paragraphs>
  <ScaleCrop>false</ScaleCrop>
  <Company>New West Charter School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5</cp:revision>
  <cp:lastPrinted>2016-08-30T13:37:00Z</cp:lastPrinted>
  <dcterms:created xsi:type="dcterms:W3CDTF">2016-01-08T14:36:00Z</dcterms:created>
  <dcterms:modified xsi:type="dcterms:W3CDTF">2016-08-31T15:59:00Z</dcterms:modified>
</cp:coreProperties>
</file>